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A5A29" w14:textId="77777777" w:rsidR="00FD19C9" w:rsidRPr="00FD19C9" w:rsidRDefault="00FD19C9" w:rsidP="00FD19C9">
      <w:pPr>
        <w:rPr>
          <w:b/>
          <w:u w:val="single"/>
        </w:rPr>
      </w:pPr>
      <w:r w:rsidRPr="00FD19C9">
        <w:rPr>
          <w:b/>
          <w:u w:val="single"/>
        </w:rPr>
        <w:t xml:space="preserve">Statement of Intent for Outdoor Learning </w:t>
      </w:r>
    </w:p>
    <w:p w14:paraId="0DF1A25A" w14:textId="77777777" w:rsidR="00FD19C9" w:rsidRDefault="00FD19C9" w:rsidP="00FD19C9"/>
    <w:p w14:paraId="09EE06CE" w14:textId="77777777" w:rsidR="00E719D7" w:rsidRDefault="00E719D7" w:rsidP="00FD19C9">
      <w:r>
        <w:t>Learning together with God’s love.</w:t>
      </w:r>
    </w:p>
    <w:p w14:paraId="0B87B17B" w14:textId="77777777" w:rsidR="00FD19C9" w:rsidRDefault="00FD19C9" w:rsidP="00FD19C9">
      <w:pPr>
        <w:rPr>
          <w:rFonts w:ascii="Tahoma" w:hAnsi="Tahoma" w:cs="Tahoma"/>
          <w:color w:val="333333"/>
          <w:sz w:val="21"/>
          <w:szCs w:val="21"/>
        </w:rPr>
      </w:pPr>
      <w:r>
        <w:t xml:space="preserve">Our School Vision- We aspire to be a happy, confident and caring community where children are motivated to flourish and achieve their full potential in a supportive learning environment, underpinned by a strong Christian ethos. </w:t>
      </w:r>
      <w:r>
        <w:rPr>
          <w:rStyle w:val="Strong"/>
          <w:rFonts w:ascii="Tahoma" w:hAnsi="Tahoma" w:cs="Tahoma"/>
          <w:color w:val="333333"/>
          <w:sz w:val="21"/>
          <w:szCs w:val="21"/>
        </w:rPr>
        <w:t> </w:t>
      </w:r>
      <w:r>
        <w:rPr>
          <w:rFonts w:ascii="Tahoma" w:hAnsi="Tahoma" w:cs="Tahoma"/>
          <w:color w:val="333333"/>
          <w:sz w:val="21"/>
          <w:szCs w:val="21"/>
        </w:rPr>
        <w:t> </w:t>
      </w:r>
    </w:p>
    <w:p w14:paraId="6FB06857" w14:textId="77777777" w:rsidR="00FD19C9" w:rsidRDefault="00FD19C9" w:rsidP="00FD19C9"/>
    <w:p w14:paraId="5D9FB555" w14:textId="77777777" w:rsidR="00FD19C9" w:rsidRDefault="00FD19C9" w:rsidP="00FD19C9">
      <w:r>
        <w:t xml:space="preserve">Intent </w:t>
      </w:r>
    </w:p>
    <w:p w14:paraId="52FC7517" w14:textId="77777777" w:rsidR="00FD19C9" w:rsidRDefault="00FD19C9" w:rsidP="00FD19C9">
      <w:r>
        <w:t xml:space="preserve">Why do we teach this? Why do we teach it in the way we do? </w:t>
      </w:r>
    </w:p>
    <w:p w14:paraId="3A24CCD2" w14:textId="6ACFDF31" w:rsidR="00FD19C9" w:rsidRDefault="00FD19C9" w:rsidP="00FD19C9">
      <w:r>
        <w:t xml:space="preserve">We teach outdoor learning so that children have hands on experiences through which they develop their understanding and application of our school values and successful learning. All outdoor learning is planned around the curriculum currently being studied, which gives depth, enrichment and an outdoor perspective for our children. We want children to have the opportunity to be able to explore and learn outside throughout the year, experiencing the seasons and changing nature around them. This is why outdoor learning in central in our curriculum. </w:t>
      </w:r>
    </w:p>
    <w:p w14:paraId="30D2697C" w14:textId="77777777" w:rsidR="00FD19C9" w:rsidRDefault="00FD19C9" w:rsidP="00FD19C9">
      <w:r>
        <w:t xml:space="preserve">Implementation </w:t>
      </w:r>
    </w:p>
    <w:p w14:paraId="132581AE" w14:textId="77777777" w:rsidR="00FD19C9" w:rsidRDefault="00FD19C9" w:rsidP="00FD19C9">
      <w:r>
        <w:t xml:space="preserve">What do we teach? What does this look like? </w:t>
      </w:r>
    </w:p>
    <w:p w14:paraId="20ECBC91" w14:textId="7BC50B32" w:rsidR="00E719D7" w:rsidRDefault="00FD19C9" w:rsidP="00FD19C9">
      <w:r>
        <w:t>Our whole curriculum is shaped by our school vision, which aims to enable all children, regardless of background, ability, additional needs, to flourish to become the very best version of themselves they can possibly be. Outdoor learning is planned to enrich and enhance the children’s in-school learning experiences. Children also have opportunities to learn specific outdoor skills which link closely to successful learning/learning to learn. For example, using flint and steel to light fires which teaches them about fire safety; respect for the environment, themselves and others; working within safe boundaries which they learn to recognise and manage themselves; self</w:t>
      </w:r>
      <w:r w:rsidR="00E719D7">
        <w:t>-</w:t>
      </w:r>
      <w:r>
        <w:t xml:space="preserve"> regulation - all this stems directly from our school vision… enabling all to flourish in our world. </w:t>
      </w:r>
    </w:p>
    <w:p w14:paraId="350ABDAD" w14:textId="77777777" w:rsidR="00E719D7" w:rsidRDefault="00FD19C9" w:rsidP="00FD19C9">
      <w:r>
        <w:t xml:space="preserve">Impact </w:t>
      </w:r>
    </w:p>
    <w:p w14:paraId="781B55C2" w14:textId="77777777" w:rsidR="00E719D7" w:rsidRDefault="00FD19C9" w:rsidP="00FD19C9">
      <w:r>
        <w:t xml:space="preserve">What will this look like? By the time children leave our school they will: </w:t>
      </w:r>
    </w:p>
    <w:p w14:paraId="4BB5F15B" w14:textId="77777777" w:rsidR="00E719D7" w:rsidRDefault="00FD19C9" w:rsidP="00FD19C9">
      <w:r>
        <w:sym w:font="Symbol" w:char="F0B7"/>
      </w:r>
      <w:r>
        <w:t xml:space="preserve"> Have enjoyed hands on experiences learning outdoors which will add to their understanding and learning of a wide variety of curriculum areas</w:t>
      </w:r>
      <w:r w:rsidR="00E719D7">
        <w:t>.</w:t>
      </w:r>
      <w:r>
        <w:t xml:space="preserve"> </w:t>
      </w:r>
    </w:p>
    <w:p w14:paraId="1DF90FE5" w14:textId="77777777" w:rsidR="00E719D7" w:rsidRDefault="00FD19C9" w:rsidP="00FD19C9">
      <w:r>
        <w:sym w:font="Symbol" w:char="F0B7"/>
      </w:r>
      <w:r>
        <w:t xml:space="preserve"> Have developed imagination and creativity thro</w:t>
      </w:r>
      <w:r w:rsidR="00E719D7">
        <w:t>ugh exploration of the outdoors.</w:t>
      </w:r>
    </w:p>
    <w:p w14:paraId="76E383E1" w14:textId="77777777" w:rsidR="00E719D7" w:rsidRDefault="00FD19C9" w:rsidP="00FD19C9">
      <w:r>
        <w:sym w:font="Symbol" w:char="F0B7"/>
      </w:r>
      <w:r>
        <w:t xml:space="preserve"> Have developed resilience through challenging activit</w:t>
      </w:r>
      <w:r w:rsidR="00E719D7">
        <w:t>ies and working in all weathers.</w:t>
      </w:r>
    </w:p>
    <w:p w14:paraId="114737B7" w14:textId="28B3791E" w:rsidR="00E719D7" w:rsidRDefault="00FD19C9" w:rsidP="00FD19C9">
      <w:r>
        <w:sym w:font="Symbol" w:char="F0B7"/>
      </w:r>
      <w:r>
        <w:t xml:space="preserve"> Have developed co-ope</w:t>
      </w:r>
      <w:r w:rsidR="00E719D7">
        <w:t>ration through team work.</w:t>
      </w:r>
    </w:p>
    <w:p w14:paraId="74312D63" w14:textId="77777777" w:rsidR="00E719D7" w:rsidRDefault="00FD19C9" w:rsidP="00FD19C9">
      <w:r>
        <w:sym w:font="Symbol" w:char="F0B7"/>
      </w:r>
      <w:r>
        <w:t xml:space="preserve"> Have an understanding of nature, the world around us, growing plants and vegetables</w:t>
      </w:r>
      <w:r w:rsidR="00E719D7">
        <w:t>.</w:t>
      </w:r>
    </w:p>
    <w:p w14:paraId="1DA71ADD" w14:textId="77777777" w:rsidR="00653A3C" w:rsidRPr="00FD19C9" w:rsidRDefault="00FD19C9" w:rsidP="00FD19C9">
      <w:r>
        <w:t xml:space="preserve"> </w:t>
      </w:r>
      <w:r>
        <w:sym w:font="Symbol" w:char="F0B7"/>
      </w:r>
      <w:r>
        <w:t xml:space="preserve"> Have contributed to the development of our school grounds and looking after the world around us</w:t>
      </w:r>
      <w:r w:rsidR="00E719D7">
        <w:t>.</w:t>
      </w:r>
    </w:p>
    <w:sectPr w:rsidR="00653A3C" w:rsidRPr="00FD19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9C9"/>
    <w:rsid w:val="002478B8"/>
    <w:rsid w:val="00653A3C"/>
    <w:rsid w:val="00A669BE"/>
    <w:rsid w:val="00E719D7"/>
    <w:rsid w:val="00FD1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3C44"/>
  <w15:chartTrackingRefBased/>
  <w15:docId w15:val="{CD73D765-BD1D-438A-A6E0-454030FF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19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19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Dobson</dc:creator>
  <cp:keywords/>
  <dc:description/>
  <cp:lastModifiedBy>gaby dobson</cp:lastModifiedBy>
  <cp:revision>2</cp:revision>
  <dcterms:created xsi:type="dcterms:W3CDTF">2022-02-15T16:07:00Z</dcterms:created>
  <dcterms:modified xsi:type="dcterms:W3CDTF">2022-10-05T20:30:00Z</dcterms:modified>
</cp:coreProperties>
</file>