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1D1B" w14:textId="77777777" w:rsidR="00E74226" w:rsidRPr="004155BD" w:rsidRDefault="00E74226" w:rsidP="004155BD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4155BD">
        <w:rPr>
          <w:b/>
          <w:bCs/>
          <w:sz w:val="36"/>
          <w:szCs w:val="36"/>
        </w:rPr>
        <w:t>Geography</w:t>
      </w:r>
    </w:p>
    <w:p w14:paraId="50FD6C40" w14:textId="77777777" w:rsidR="00E74226" w:rsidRPr="004155BD" w:rsidRDefault="00E74226" w:rsidP="004155BD">
      <w:pPr>
        <w:jc w:val="both"/>
        <w:rPr>
          <w:b/>
          <w:bCs/>
          <w:sz w:val="28"/>
          <w:szCs w:val="28"/>
        </w:rPr>
      </w:pPr>
      <w:r w:rsidRPr="004155BD">
        <w:rPr>
          <w:b/>
          <w:bCs/>
          <w:sz w:val="28"/>
          <w:szCs w:val="28"/>
        </w:rPr>
        <w:t>Intent:</w:t>
      </w:r>
    </w:p>
    <w:p w14:paraId="0459F9FA" w14:textId="30A2EB04" w:rsidR="004155BD" w:rsidRDefault="00E74226" w:rsidP="004155BD">
      <w:pPr>
        <w:pStyle w:val="NoSpacing"/>
        <w:jc w:val="both"/>
        <w:rPr>
          <w:sz w:val="28"/>
          <w:szCs w:val="28"/>
        </w:rPr>
      </w:pPr>
      <w:r w:rsidRPr="004155BD">
        <w:rPr>
          <w:sz w:val="28"/>
          <w:szCs w:val="28"/>
        </w:rPr>
        <w:t>Our Geography curriculum is designed to develop children’s curiosity and fascination about the</w:t>
      </w:r>
      <w:r w:rsidR="004155BD">
        <w:rPr>
          <w:sz w:val="28"/>
          <w:szCs w:val="28"/>
        </w:rPr>
        <w:t xml:space="preserve"> </w:t>
      </w:r>
      <w:r w:rsidRPr="004155BD">
        <w:rPr>
          <w:sz w:val="28"/>
          <w:szCs w:val="28"/>
        </w:rPr>
        <w:t xml:space="preserve">world and its people that will remain with them for the rest of their lives.  Not only do we hope to </w:t>
      </w:r>
      <w:r w:rsidR="002747D4" w:rsidRPr="004155BD">
        <w:rPr>
          <w:sz w:val="28"/>
          <w:szCs w:val="28"/>
        </w:rPr>
        <w:t xml:space="preserve">ignite a passion and love for </w:t>
      </w:r>
      <w:r w:rsidR="00C37559">
        <w:rPr>
          <w:sz w:val="28"/>
          <w:szCs w:val="28"/>
        </w:rPr>
        <w:t>G</w:t>
      </w:r>
      <w:r w:rsidR="002747D4" w:rsidRPr="004155BD">
        <w:rPr>
          <w:sz w:val="28"/>
          <w:szCs w:val="28"/>
        </w:rPr>
        <w:t>eography but also to</w:t>
      </w:r>
      <w:r w:rsidRPr="004155BD">
        <w:rPr>
          <w:sz w:val="28"/>
          <w:szCs w:val="28"/>
        </w:rPr>
        <w:t xml:space="preserve"> instil</w:t>
      </w:r>
      <w:r w:rsidR="002747D4" w:rsidRPr="004155BD">
        <w:rPr>
          <w:sz w:val="28"/>
          <w:szCs w:val="28"/>
        </w:rPr>
        <w:t xml:space="preserve"> </w:t>
      </w:r>
      <w:r w:rsidRPr="004155BD">
        <w:rPr>
          <w:sz w:val="28"/>
          <w:szCs w:val="28"/>
        </w:rPr>
        <w:t>in them a desire to protect the planet for future generations and develop an interest and understanding of different cultures and people</w:t>
      </w:r>
      <w:r w:rsidR="002747D4" w:rsidRPr="004155BD">
        <w:rPr>
          <w:sz w:val="28"/>
          <w:szCs w:val="28"/>
        </w:rPr>
        <w:t xml:space="preserve"> that promotes diversity and inclusivity</w:t>
      </w:r>
      <w:r w:rsidRPr="004155BD">
        <w:rPr>
          <w:sz w:val="28"/>
          <w:szCs w:val="28"/>
        </w:rPr>
        <w:t>.</w:t>
      </w:r>
    </w:p>
    <w:p w14:paraId="0D9991B0" w14:textId="77777777" w:rsidR="004155BD" w:rsidRDefault="004155BD" w:rsidP="004155BD">
      <w:pPr>
        <w:pStyle w:val="NoSpacing"/>
        <w:jc w:val="both"/>
        <w:rPr>
          <w:sz w:val="28"/>
          <w:szCs w:val="28"/>
        </w:rPr>
      </w:pPr>
    </w:p>
    <w:p w14:paraId="29304760" w14:textId="0AD7A31F" w:rsidR="00E74226" w:rsidRPr="004155BD" w:rsidRDefault="00E74226" w:rsidP="004155BD">
      <w:pPr>
        <w:pStyle w:val="NoSpacing"/>
        <w:jc w:val="both"/>
        <w:rPr>
          <w:sz w:val="28"/>
          <w:szCs w:val="28"/>
        </w:rPr>
      </w:pPr>
      <w:r w:rsidRPr="004155BD">
        <w:rPr>
          <w:sz w:val="28"/>
          <w:szCs w:val="28"/>
        </w:rPr>
        <w:t>Children investigate a range of places – both in Britain and abroad – to help develop their</w:t>
      </w:r>
      <w:r w:rsidR="004155BD">
        <w:rPr>
          <w:sz w:val="28"/>
          <w:szCs w:val="28"/>
        </w:rPr>
        <w:t xml:space="preserve"> </w:t>
      </w:r>
      <w:r w:rsidRPr="004155BD">
        <w:rPr>
          <w:sz w:val="28"/>
          <w:szCs w:val="28"/>
        </w:rPr>
        <w:t>knowledge and understanding of the Earth’s physical and human processes. We are committed</w:t>
      </w:r>
      <w:r w:rsidR="004155BD">
        <w:rPr>
          <w:sz w:val="28"/>
          <w:szCs w:val="28"/>
        </w:rPr>
        <w:t xml:space="preserve"> </w:t>
      </w:r>
      <w:r w:rsidRPr="004155BD">
        <w:rPr>
          <w:sz w:val="28"/>
          <w:szCs w:val="28"/>
        </w:rPr>
        <w:t>to providing children with opportunities to investigate and make enquiries about their local area</w:t>
      </w:r>
      <w:r w:rsidR="004155BD">
        <w:rPr>
          <w:sz w:val="28"/>
          <w:szCs w:val="28"/>
        </w:rPr>
        <w:t xml:space="preserve"> </w:t>
      </w:r>
      <w:r w:rsidRPr="004155BD">
        <w:rPr>
          <w:sz w:val="28"/>
          <w:szCs w:val="28"/>
        </w:rPr>
        <w:t xml:space="preserve">of </w:t>
      </w:r>
      <w:proofErr w:type="spellStart"/>
      <w:r w:rsidRPr="004155BD">
        <w:rPr>
          <w:sz w:val="28"/>
          <w:szCs w:val="28"/>
        </w:rPr>
        <w:t>Cuckfield</w:t>
      </w:r>
      <w:proofErr w:type="spellEnd"/>
      <w:r w:rsidRPr="004155BD">
        <w:rPr>
          <w:sz w:val="28"/>
          <w:szCs w:val="28"/>
        </w:rPr>
        <w:t xml:space="preserve"> so that they can develop of real sense of who they are, their heritage</w:t>
      </w:r>
      <w:r w:rsidR="004155BD">
        <w:rPr>
          <w:sz w:val="28"/>
          <w:szCs w:val="28"/>
        </w:rPr>
        <w:t xml:space="preserve"> </w:t>
      </w:r>
      <w:r w:rsidRPr="004155BD">
        <w:rPr>
          <w:sz w:val="28"/>
          <w:szCs w:val="28"/>
        </w:rPr>
        <w:t xml:space="preserve">and what makes our local area unique and special. We also </w:t>
      </w:r>
      <w:r w:rsidR="002747D4" w:rsidRPr="004155BD">
        <w:rPr>
          <w:sz w:val="28"/>
          <w:szCs w:val="28"/>
        </w:rPr>
        <w:t xml:space="preserve">aim to </w:t>
      </w:r>
      <w:r w:rsidRPr="004155BD">
        <w:rPr>
          <w:sz w:val="28"/>
          <w:szCs w:val="28"/>
        </w:rPr>
        <w:t>develop the children’s ability to</w:t>
      </w:r>
    </w:p>
    <w:p w14:paraId="725933E2" w14:textId="53E29612" w:rsidR="00E74226" w:rsidRDefault="00E74226" w:rsidP="004155BD">
      <w:pPr>
        <w:pStyle w:val="NoSpacing"/>
        <w:jc w:val="both"/>
        <w:rPr>
          <w:sz w:val="28"/>
          <w:szCs w:val="28"/>
        </w:rPr>
      </w:pPr>
      <w:proofErr w:type="gramStart"/>
      <w:r w:rsidRPr="004155BD">
        <w:rPr>
          <w:sz w:val="28"/>
          <w:szCs w:val="28"/>
        </w:rPr>
        <w:t>apply</w:t>
      </w:r>
      <w:proofErr w:type="gramEnd"/>
      <w:r w:rsidRPr="004155BD">
        <w:rPr>
          <w:sz w:val="28"/>
          <w:szCs w:val="28"/>
        </w:rPr>
        <w:t xml:space="preserve"> geographical </w:t>
      </w:r>
      <w:r w:rsidR="004155BD">
        <w:rPr>
          <w:sz w:val="28"/>
          <w:szCs w:val="28"/>
        </w:rPr>
        <w:t>knowledge</w:t>
      </w:r>
      <w:r w:rsidRPr="004155BD">
        <w:rPr>
          <w:sz w:val="28"/>
          <w:szCs w:val="28"/>
        </w:rPr>
        <w:t xml:space="preserve"> to enable to confidently communicate their findings and geographical</w:t>
      </w:r>
      <w:r w:rsidR="004155BD">
        <w:rPr>
          <w:sz w:val="28"/>
          <w:szCs w:val="28"/>
        </w:rPr>
        <w:t xml:space="preserve"> </w:t>
      </w:r>
      <w:r w:rsidRPr="004155BD">
        <w:rPr>
          <w:sz w:val="28"/>
          <w:szCs w:val="28"/>
        </w:rPr>
        <w:t xml:space="preserve">understanding to a range of audiences.  </w:t>
      </w:r>
    </w:p>
    <w:p w14:paraId="04AEB26E" w14:textId="77777777" w:rsidR="004155BD" w:rsidRPr="004155BD" w:rsidRDefault="004155BD" w:rsidP="004155BD">
      <w:pPr>
        <w:pStyle w:val="NoSpacing"/>
        <w:jc w:val="both"/>
        <w:rPr>
          <w:sz w:val="28"/>
          <w:szCs w:val="28"/>
        </w:rPr>
      </w:pPr>
    </w:p>
    <w:p w14:paraId="632861A1" w14:textId="41A9A50D" w:rsidR="00E74226" w:rsidRPr="004155BD" w:rsidRDefault="00E74226" w:rsidP="004155BD">
      <w:pPr>
        <w:pStyle w:val="NoSpacing"/>
        <w:jc w:val="both"/>
        <w:rPr>
          <w:sz w:val="28"/>
          <w:szCs w:val="28"/>
        </w:rPr>
      </w:pPr>
      <w:r w:rsidRPr="004155BD">
        <w:rPr>
          <w:sz w:val="28"/>
          <w:szCs w:val="28"/>
        </w:rPr>
        <w:t>Through high quality teaching, we develop the following essential characteristics of geographers:</w:t>
      </w:r>
    </w:p>
    <w:p w14:paraId="6CE11D4F" w14:textId="3DFD9298" w:rsidR="00E74226" w:rsidRPr="004155BD" w:rsidRDefault="002747D4" w:rsidP="004155BD">
      <w:pPr>
        <w:pStyle w:val="NoSpacing"/>
        <w:jc w:val="both"/>
        <w:rPr>
          <w:sz w:val="28"/>
          <w:szCs w:val="28"/>
        </w:rPr>
      </w:pPr>
      <w:r w:rsidRPr="004155BD">
        <w:rPr>
          <w:sz w:val="28"/>
          <w:szCs w:val="28"/>
        </w:rPr>
        <w:t xml:space="preserve">.  </w:t>
      </w:r>
      <w:r w:rsidR="00E74226" w:rsidRPr="004155BD">
        <w:rPr>
          <w:sz w:val="28"/>
          <w:szCs w:val="28"/>
        </w:rPr>
        <w:t>An excellent knowledge of where places are and what they are like, both in Britain and the</w:t>
      </w:r>
      <w:r w:rsidR="004155BD">
        <w:rPr>
          <w:sz w:val="28"/>
          <w:szCs w:val="28"/>
        </w:rPr>
        <w:t xml:space="preserve"> </w:t>
      </w:r>
      <w:r w:rsidR="00E74226" w:rsidRPr="004155BD">
        <w:rPr>
          <w:sz w:val="28"/>
          <w:szCs w:val="28"/>
        </w:rPr>
        <w:t>wider world;</w:t>
      </w:r>
    </w:p>
    <w:p w14:paraId="37A0CCB5" w14:textId="0DE825B9" w:rsidR="00E74226" w:rsidRPr="004155BD" w:rsidRDefault="00E74226" w:rsidP="004155BD">
      <w:pPr>
        <w:pStyle w:val="NoSpacing"/>
        <w:jc w:val="both"/>
        <w:rPr>
          <w:sz w:val="28"/>
          <w:szCs w:val="28"/>
        </w:rPr>
      </w:pPr>
      <w:r w:rsidRPr="004155BD">
        <w:rPr>
          <w:sz w:val="28"/>
          <w:szCs w:val="28"/>
        </w:rPr>
        <w:t>.  A comprehensive understanding of the ways in which places are interdependent and</w:t>
      </w:r>
      <w:r w:rsidR="004155BD">
        <w:rPr>
          <w:sz w:val="28"/>
          <w:szCs w:val="28"/>
        </w:rPr>
        <w:t xml:space="preserve"> </w:t>
      </w:r>
      <w:r w:rsidRPr="004155BD">
        <w:rPr>
          <w:sz w:val="28"/>
          <w:szCs w:val="28"/>
        </w:rPr>
        <w:t>interconnected;</w:t>
      </w:r>
    </w:p>
    <w:p w14:paraId="2ED9FD8B" w14:textId="70D143B3" w:rsidR="00E74226" w:rsidRPr="004155BD" w:rsidRDefault="00E74226" w:rsidP="004155BD">
      <w:pPr>
        <w:pStyle w:val="NoSpacing"/>
        <w:jc w:val="both"/>
        <w:rPr>
          <w:sz w:val="28"/>
          <w:szCs w:val="28"/>
        </w:rPr>
      </w:pPr>
      <w:r w:rsidRPr="004155BD">
        <w:rPr>
          <w:sz w:val="28"/>
          <w:szCs w:val="28"/>
        </w:rPr>
        <w:t>.  An extensive base of geographical knowledge and vocabulary;</w:t>
      </w:r>
    </w:p>
    <w:p w14:paraId="6F1DF250" w14:textId="36A404D6" w:rsidR="00E74226" w:rsidRPr="004155BD" w:rsidRDefault="00E74226" w:rsidP="004155BD">
      <w:pPr>
        <w:pStyle w:val="NoSpacing"/>
        <w:jc w:val="both"/>
        <w:rPr>
          <w:sz w:val="28"/>
          <w:szCs w:val="28"/>
        </w:rPr>
      </w:pPr>
      <w:r w:rsidRPr="004155BD">
        <w:rPr>
          <w:sz w:val="28"/>
          <w:szCs w:val="28"/>
        </w:rPr>
        <w:t>.  Fluency in complex, geographical enquiry and the ability to apply questioning, as well as</w:t>
      </w:r>
      <w:r w:rsidR="004155BD">
        <w:rPr>
          <w:sz w:val="28"/>
          <w:szCs w:val="28"/>
        </w:rPr>
        <w:t xml:space="preserve"> </w:t>
      </w:r>
      <w:r w:rsidRPr="004155BD">
        <w:rPr>
          <w:sz w:val="28"/>
          <w:szCs w:val="28"/>
        </w:rPr>
        <w:t>effective presentation techniques;</w:t>
      </w:r>
    </w:p>
    <w:p w14:paraId="6AE5D67B" w14:textId="3863B3C6" w:rsidR="00E74226" w:rsidRPr="004155BD" w:rsidRDefault="00E74226" w:rsidP="004155BD">
      <w:pPr>
        <w:pStyle w:val="NoSpacing"/>
        <w:jc w:val="both"/>
        <w:rPr>
          <w:sz w:val="28"/>
          <w:szCs w:val="28"/>
        </w:rPr>
      </w:pPr>
      <w:r w:rsidRPr="004155BD">
        <w:rPr>
          <w:sz w:val="28"/>
          <w:szCs w:val="28"/>
        </w:rPr>
        <w:t>.  The ability to reach clear conclusions and explain their findings;</w:t>
      </w:r>
    </w:p>
    <w:p w14:paraId="0E620A6C" w14:textId="4D5A467B" w:rsidR="00E74226" w:rsidRPr="004155BD" w:rsidRDefault="00E74226" w:rsidP="004155BD">
      <w:pPr>
        <w:pStyle w:val="NoSpacing"/>
        <w:jc w:val="both"/>
        <w:rPr>
          <w:sz w:val="28"/>
          <w:szCs w:val="28"/>
        </w:rPr>
      </w:pPr>
      <w:r w:rsidRPr="004155BD">
        <w:rPr>
          <w:sz w:val="28"/>
          <w:szCs w:val="28"/>
        </w:rPr>
        <w:t>.  Excellent fieldwork as well as other geographical aptitudes and techniques;</w:t>
      </w:r>
    </w:p>
    <w:p w14:paraId="61E6FC45" w14:textId="227EB085" w:rsidR="00E74226" w:rsidRPr="004155BD" w:rsidRDefault="00E74226" w:rsidP="004155BD">
      <w:pPr>
        <w:pStyle w:val="NoSpacing"/>
        <w:jc w:val="both"/>
        <w:rPr>
          <w:sz w:val="28"/>
          <w:szCs w:val="28"/>
        </w:rPr>
      </w:pPr>
      <w:r w:rsidRPr="004155BD">
        <w:rPr>
          <w:sz w:val="28"/>
          <w:szCs w:val="28"/>
        </w:rPr>
        <w:t xml:space="preserve">.  The ability to express well-balanced opinions, rooted in </w:t>
      </w:r>
      <w:r w:rsidR="002747D4" w:rsidRPr="004155BD">
        <w:rPr>
          <w:sz w:val="28"/>
          <w:szCs w:val="28"/>
        </w:rPr>
        <w:t>comprehensive</w:t>
      </w:r>
      <w:r w:rsidRPr="004155BD">
        <w:rPr>
          <w:sz w:val="28"/>
          <w:szCs w:val="28"/>
        </w:rPr>
        <w:t xml:space="preserve"> knowledge and</w:t>
      </w:r>
      <w:r w:rsidR="004155BD">
        <w:rPr>
          <w:sz w:val="28"/>
          <w:szCs w:val="28"/>
        </w:rPr>
        <w:t xml:space="preserve"> </w:t>
      </w:r>
      <w:r w:rsidRPr="004155BD">
        <w:rPr>
          <w:sz w:val="28"/>
          <w:szCs w:val="28"/>
        </w:rPr>
        <w:t>understanding about current issues in society and the environment;</w:t>
      </w:r>
    </w:p>
    <w:p w14:paraId="4EB39B7C" w14:textId="3B7F087B" w:rsidR="00E74226" w:rsidRPr="004155BD" w:rsidRDefault="00E74226" w:rsidP="004155BD">
      <w:pPr>
        <w:pStyle w:val="NoSpacing"/>
        <w:jc w:val="both"/>
        <w:rPr>
          <w:sz w:val="28"/>
          <w:szCs w:val="28"/>
        </w:rPr>
      </w:pPr>
      <w:r w:rsidRPr="004155BD">
        <w:rPr>
          <w:sz w:val="28"/>
          <w:szCs w:val="28"/>
        </w:rPr>
        <w:t xml:space="preserve">.  A genuine interest in the subject and a real sense of curiosity about </w:t>
      </w:r>
      <w:r w:rsidR="002747D4" w:rsidRPr="004155BD">
        <w:rPr>
          <w:sz w:val="28"/>
          <w:szCs w:val="28"/>
        </w:rPr>
        <w:t>our</w:t>
      </w:r>
      <w:r w:rsidRPr="004155BD">
        <w:rPr>
          <w:sz w:val="28"/>
          <w:szCs w:val="28"/>
        </w:rPr>
        <w:t xml:space="preserve"> world and the people</w:t>
      </w:r>
      <w:r w:rsidR="004155BD">
        <w:rPr>
          <w:sz w:val="28"/>
          <w:szCs w:val="28"/>
        </w:rPr>
        <w:t xml:space="preserve"> </w:t>
      </w:r>
      <w:r w:rsidRPr="004155BD">
        <w:rPr>
          <w:sz w:val="28"/>
          <w:szCs w:val="28"/>
        </w:rPr>
        <w:t xml:space="preserve">who live </w:t>
      </w:r>
      <w:r w:rsidR="001E650E" w:rsidRPr="004155BD">
        <w:rPr>
          <w:sz w:val="28"/>
          <w:szCs w:val="28"/>
        </w:rPr>
        <w:t>t</w:t>
      </w:r>
      <w:r w:rsidRPr="004155BD">
        <w:rPr>
          <w:sz w:val="28"/>
          <w:szCs w:val="28"/>
        </w:rPr>
        <w:t>here.</w:t>
      </w:r>
    </w:p>
    <w:p w14:paraId="00365943" w14:textId="77777777" w:rsidR="00E74226" w:rsidRPr="004155BD" w:rsidRDefault="00E74226" w:rsidP="004155BD">
      <w:pPr>
        <w:jc w:val="both"/>
        <w:rPr>
          <w:sz w:val="28"/>
          <w:szCs w:val="28"/>
        </w:rPr>
      </w:pPr>
    </w:p>
    <w:p w14:paraId="0E413F7B" w14:textId="77777777" w:rsidR="004155BD" w:rsidRDefault="004155BD" w:rsidP="004155BD">
      <w:pPr>
        <w:jc w:val="both"/>
        <w:rPr>
          <w:b/>
          <w:bCs/>
          <w:sz w:val="28"/>
          <w:szCs w:val="28"/>
        </w:rPr>
      </w:pPr>
    </w:p>
    <w:p w14:paraId="73063DBC" w14:textId="77777777" w:rsidR="004155BD" w:rsidRDefault="004155BD" w:rsidP="004155BD">
      <w:pPr>
        <w:jc w:val="both"/>
        <w:rPr>
          <w:b/>
          <w:bCs/>
          <w:sz w:val="28"/>
          <w:szCs w:val="28"/>
        </w:rPr>
      </w:pPr>
    </w:p>
    <w:p w14:paraId="5B60D590" w14:textId="782D0ADA" w:rsidR="00E74226" w:rsidRPr="004155BD" w:rsidRDefault="00E74226" w:rsidP="004155BD">
      <w:pPr>
        <w:jc w:val="both"/>
        <w:rPr>
          <w:b/>
          <w:bCs/>
          <w:sz w:val="28"/>
          <w:szCs w:val="28"/>
        </w:rPr>
      </w:pPr>
      <w:r w:rsidRPr="004155BD">
        <w:rPr>
          <w:b/>
          <w:bCs/>
          <w:sz w:val="28"/>
          <w:szCs w:val="28"/>
        </w:rPr>
        <w:lastRenderedPageBreak/>
        <w:t>Implementation:</w:t>
      </w:r>
    </w:p>
    <w:p w14:paraId="3B41F08E" w14:textId="62C85EFC" w:rsidR="00E74226" w:rsidRPr="004155BD" w:rsidRDefault="00831BAB" w:rsidP="004155BD">
      <w:pPr>
        <w:jc w:val="both"/>
        <w:rPr>
          <w:sz w:val="28"/>
          <w:szCs w:val="28"/>
        </w:rPr>
      </w:pPr>
      <w:r w:rsidRPr="004155BD">
        <w:rPr>
          <w:sz w:val="28"/>
          <w:szCs w:val="28"/>
        </w:rPr>
        <w:t>We use Target Tracker as a starting point to ensure coverage for each Key Stage’s Geography Curriculum</w:t>
      </w:r>
      <w:r w:rsidR="004155BD">
        <w:rPr>
          <w:sz w:val="28"/>
          <w:szCs w:val="28"/>
        </w:rPr>
        <w:t xml:space="preserve"> and</w:t>
      </w:r>
      <w:r w:rsidRPr="004155BD">
        <w:rPr>
          <w:sz w:val="28"/>
          <w:szCs w:val="28"/>
        </w:rPr>
        <w:t xml:space="preserve"> then adapted </w:t>
      </w:r>
      <w:r w:rsidR="004155BD">
        <w:rPr>
          <w:sz w:val="28"/>
          <w:szCs w:val="28"/>
        </w:rPr>
        <w:t xml:space="preserve">it </w:t>
      </w:r>
      <w:r w:rsidRPr="004155BD">
        <w:rPr>
          <w:sz w:val="28"/>
          <w:szCs w:val="28"/>
        </w:rPr>
        <w:t>to fit in with each year group specifically and to our school as a whole.  For example, Year 3 are studying Romans as a topic and ‘</w:t>
      </w:r>
      <w:r w:rsidR="00761226" w:rsidRPr="004155BD">
        <w:rPr>
          <w:sz w:val="28"/>
          <w:szCs w:val="28"/>
        </w:rPr>
        <w:t xml:space="preserve">Escape from </w:t>
      </w:r>
      <w:r w:rsidRPr="004155BD">
        <w:rPr>
          <w:sz w:val="28"/>
          <w:szCs w:val="28"/>
        </w:rPr>
        <w:t xml:space="preserve">Pompeii’ for their Power </w:t>
      </w:r>
      <w:r w:rsidR="00761226" w:rsidRPr="004155BD">
        <w:rPr>
          <w:sz w:val="28"/>
          <w:szCs w:val="28"/>
        </w:rPr>
        <w:t>o</w:t>
      </w:r>
      <w:r w:rsidRPr="004155BD">
        <w:rPr>
          <w:sz w:val="28"/>
          <w:szCs w:val="28"/>
        </w:rPr>
        <w:t xml:space="preserve">f Reading Book so they have taken on ‘Volcanoes and Earthquakes’.  It was also felt that by the time the children reached Year 6 the children needed more of a grounding in ‘Rivers’ so that has now been spread more equally amongst KS2.  </w:t>
      </w:r>
    </w:p>
    <w:p w14:paraId="4B1F82A0" w14:textId="09AA47F8" w:rsidR="00E74226" w:rsidRPr="004155BD" w:rsidRDefault="00761226" w:rsidP="004155BD">
      <w:pPr>
        <w:jc w:val="both"/>
        <w:rPr>
          <w:sz w:val="28"/>
          <w:szCs w:val="28"/>
        </w:rPr>
      </w:pPr>
      <w:r w:rsidRPr="004155BD">
        <w:rPr>
          <w:sz w:val="28"/>
          <w:szCs w:val="28"/>
        </w:rPr>
        <w:t xml:space="preserve">With the curriculum divided between Year Groups the teachers are then able to plan </w:t>
      </w:r>
      <w:r w:rsidR="00C37559">
        <w:rPr>
          <w:sz w:val="28"/>
          <w:szCs w:val="28"/>
        </w:rPr>
        <w:t xml:space="preserve">high quality </w:t>
      </w:r>
      <w:r w:rsidRPr="004155BD">
        <w:rPr>
          <w:sz w:val="28"/>
          <w:szCs w:val="28"/>
        </w:rPr>
        <w:t>lessons</w:t>
      </w:r>
      <w:r w:rsidR="00C37559">
        <w:rPr>
          <w:sz w:val="28"/>
          <w:szCs w:val="28"/>
        </w:rPr>
        <w:t>.  With</w:t>
      </w:r>
      <w:r w:rsidRPr="004155BD">
        <w:rPr>
          <w:sz w:val="28"/>
          <w:szCs w:val="28"/>
        </w:rPr>
        <w:t xml:space="preserve"> very </w:t>
      </w:r>
      <w:r w:rsidR="001E650E" w:rsidRPr="004155BD">
        <w:rPr>
          <w:sz w:val="28"/>
          <w:szCs w:val="28"/>
        </w:rPr>
        <w:t xml:space="preserve">high </w:t>
      </w:r>
      <w:r w:rsidRPr="004155BD">
        <w:rPr>
          <w:sz w:val="28"/>
          <w:szCs w:val="28"/>
        </w:rPr>
        <w:t xml:space="preserve">standards of </w:t>
      </w:r>
      <w:r w:rsidR="001E650E" w:rsidRPr="004155BD">
        <w:rPr>
          <w:sz w:val="28"/>
          <w:szCs w:val="28"/>
        </w:rPr>
        <w:t>t</w:t>
      </w:r>
      <w:r w:rsidRPr="004155BD">
        <w:rPr>
          <w:sz w:val="28"/>
          <w:szCs w:val="28"/>
        </w:rPr>
        <w:t xml:space="preserve">eacher knowledge </w:t>
      </w:r>
      <w:r w:rsidR="00C37559">
        <w:rPr>
          <w:sz w:val="28"/>
          <w:szCs w:val="28"/>
        </w:rPr>
        <w:t>and a very good coverage of the Geography curriculum, we</w:t>
      </w:r>
      <w:r w:rsidRPr="004155BD">
        <w:rPr>
          <w:sz w:val="28"/>
          <w:szCs w:val="28"/>
        </w:rPr>
        <w:t xml:space="preserve"> ensure th</w:t>
      </w:r>
      <w:r w:rsidR="00C37559">
        <w:rPr>
          <w:sz w:val="28"/>
          <w:szCs w:val="28"/>
        </w:rPr>
        <w:t xml:space="preserve">at there is progression in procedural </w:t>
      </w:r>
      <w:r w:rsidRPr="004155BD">
        <w:rPr>
          <w:sz w:val="28"/>
          <w:szCs w:val="28"/>
        </w:rPr>
        <w:t xml:space="preserve">knowledge across the school.  </w:t>
      </w:r>
      <w:r w:rsidR="00C37559">
        <w:rPr>
          <w:sz w:val="28"/>
          <w:szCs w:val="28"/>
        </w:rPr>
        <w:t xml:space="preserve">The combination of a comprehensive overview of the Geography curriculum and the implementation of our </w:t>
      </w:r>
      <w:r w:rsidR="008D3C48">
        <w:rPr>
          <w:sz w:val="28"/>
          <w:szCs w:val="28"/>
        </w:rPr>
        <w:t>‘</w:t>
      </w:r>
      <w:r w:rsidR="00C37559">
        <w:rPr>
          <w:sz w:val="28"/>
          <w:szCs w:val="28"/>
        </w:rPr>
        <w:t>3 Big Questions</w:t>
      </w:r>
      <w:r w:rsidR="008D3C48">
        <w:rPr>
          <w:sz w:val="28"/>
          <w:szCs w:val="28"/>
        </w:rPr>
        <w:t>’</w:t>
      </w:r>
      <w:r w:rsidR="00C37559">
        <w:rPr>
          <w:sz w:val="28"/>
          <w:szCs w:val="28"/>
        </w:rPr>
        <w:t>, will enable the teachers in year groups above to check that the knowledge has been covered and understood in the year groups below.</w:t>
      </w:r>
    </w:p>
    <w:p w14:paraId="250C121E" w14:textId="18034B08" w:rsidR="00E74226" w:rsidRPr="004155BD" w:rsidRDefault="00761226" w:rsidP="004155BD">
      <w:pPr>
        <w:jc w:val="both"/>
        <w:rPr>
          <w:sz w:val="28"/>
          <w:szCs w:val="28"/>
        </w:rPr>
      </w:pPr>
      <w:r w:rsidRPr="004155BD">
        <w:rPr>
          <w:sz w:val="28"/>
          <w:szCs w:val="28"/>
        </w:rPr>
        <w:t xml:space="preserve">Teachers </w:t>
      </w:r>
      <w:r w:rsidR="00C37559">
        <w:rPr>
          <w:sz w:val="28"/>
          <w:szCs w:val="28"/>
        </w:rPr>
        <w:t xml:space="preserve">uses adapted learning to ensure that all children access the learning at their level and </w:t>
      </w:r>
      <w:r w:rsidR="00D65CE5" w:rsidRPr="004155BD">
        <w:rPr>
          <w:sz w:val="28"/>
          <w:szCs w:val="28"/>
        </w:rPr>
        <w:t xml:space="preserve">deeper </w:t>
      </w:r>
      <w:r w:rsidR="00C37559">
        <w:rPr>
          <w:sz w:val="28"/>
          <w:szCs w:val="28"/>
        </w:rPr>
        <w:t>questioning and open ended assessments at the end of each topic give them the opportunity to demonstrate the learning that they have achieved</w:t>
      </w:r>
      <w:r w:rsidR="00D65CE5" w:rsidRPr="004155BD">
        <w:rPr>
          <w:sz w:val="28"/>
          <w:szCs w:val="28"/>
        </w:rPr>
        <w:t xml:space="preserve">.  Examples of this include a persuasive piece of writing in Year 3 about the benefits of re-cycling, postcards about an area in the UK from Year 2 and posters about the Rain Forest and Fair Trade in Year 5.  </w:t>
      </w:r>
    </w:p>
    <w:p w14:paraId="5B1FC6CA" w14:textId="325911E3" w:rsidR="00E74226" w:rsidRPr="004155BD" w:rsidRDefault="00E74226" w:rsidP="004155BD">
      <w:pPr>
        <w:jc w:val="both"/>
        <w:rPr>
          <w:sz w:val="28"/>
          <w:szCs w:val="28"/>
        </w:rPr>
      </w:pPr>
      <w:r w:rsidRPr="004155BD">
        <w:rPr>
          <w:sz w:val="28"/>
          <w:szCs w:val="28"/>
        </w:rPr>
        <w:t>Trips and visiting experts enhance the learning experience;</w:t>
      </w:r>
    </w:p>
    <w:p w14:paraId="1BADD30E" w14:textId="028EECA2" w:rsidR="00E74226" w:rsidRPr="004155BD" w:rsidRDefault="00E74226" w:rsidP="004155BD">
      <w:pPr>
        <w:jc w:val="both"/>
        <w:rPr>
          <w:sz w:val="28"/>
          <w:szCs w:val="28"/>
        </w:rPr>
      </w:pPr>
      <w:r w:rsidRPr="004155BD">
        <w:rPr>
          <w:sz w:val="28"/>
          <w:szCs w:val="28"/>
        </w:rPr>
        <w:t>Appropriate curriculum themed home learning tasks which children complete with adults at</w:t>
      </w:r>
      <w:r w:rsidR="004155BD">
        <w:rPr>
          <w:sz w:val="28"/>
          <w:szCs w:val="28"/>
        </w:rPr>
        <w:t xml:space="preserve"> </w:t>
      </w:r>
      <w:r w:rsidRPr="004155BD">
        <w:rPr>
          <w:sz w:val="28"/>
          <w:szCs w:val="28"/>
        </w:rPr>
        <w:t>home;</w:t>
      </w:r>
    </w:p>
    <w:p w14:paraId="76757458" w14:textId="516226E1" w:rsidR="00BD16F7" w:rsidRPr="004155BD" w:rsidRDefault="00BD16F7" w:rsidP="004155BD">
      <w:pPr>
        <w:jc w:val="both"/>
        <w:rPr>
          <w:sz w:val="28"/>
          <w:szCs w:val="28"/>
        </w:rPr>
      </w:pPr>
      <w:r w:rsidRPr="004155BD">
        <w:rPr>
          <w:sz w:val="28"/>
          <w:szCs w:val="28"/>
        </w:rPr>
        <w:t xml:space="preserve">Curriculum planners are available for teachers to share with children/ parents for many of the topics.  </w:t>
      </w:r>
    </w:p>
    <w:p w14:paraId="79C77C74" w14:textId="77777777" w:rsidR="004155BD" w:rsidRDefault="004155BD" w:rsidP="004155BD">
      <w:pPr>
        <w:jc w:val="both"/>
        <w:rPr>
          <w:b/>
          <w:bCs/>
          <w:sz w:val="28"/>
          <w:szCs w:val="28"/>
        </w:rPr>
      </w:pPr>
    </w:p>
    <w:p w14:paraId="5C3B8169" w14:textId="3D7A6FB0" w:rsidR="004155BD" w:rsidRDefault="004155BD" w:rsidP="004155BD">
      <w:pPr>
        <w:jc w:val="both"/>
        <w:rPr>
          <w:b/>
          <w:bCs/>
          <w:sz w:val="28"/>
          <w:szCs w:val="28"/>
        </w:rPr>
      </w:pPr>
    </w:p>
    <w:p w14:paraId="1D1B86A3" w14:textId="4408CA92" w:rsidR="00C37559" w:rsidRDefault="00C37559" w:rsidP="004155BD">
      <w:pPr>
        <w:jc w:val="both"/>
        <w:rPr>
          <w:b/>
          <w:bCs/>
          <w:sz w:val="28"/>
          <w:szCs w:val="28"/>
        </w:rPr>
      </w:pPr>
    </w:p>
    <w:p w14:paraId="20501516" w14:textId="3B45C2DC" w:rsidR="00C37559" w:rsidRDefault="00C37559" w:rsidP="004155BD">
      <w:pPr>
        <w:jc w:val="both"/>
        <w:rPr>
          <w:b/>
          <w:bCs/>
          <w:sz w:val="28"/>
          <w:szCs w:val="28"/>
        </w:rPr>
      </w:pPr>
    </w:p>
    <w:p w14:paraId="7E5151E7" w14:textId="77777777" w:rsidR="00C37559" w:rsidRDefault="00C37559" w:rsidP="004155BD">
      <w:pPr>
        <w:jc w:val="both"/>
        <w:rPr>
          <w:b/>
          <w:bCs/>
          <w:sz w:val="28"/>
          <w:szCs w:val="28"/>
        </w:rPr>
      </w:pPr>
    </w:p>
    <w:p w14:paraId="4E9BD1B2" w14:textId="77777777" w:rsidR="004155BD" w:rsidRDefault="004155BD" w:rsidP="004155BD">
      <w:pPr>
        <w:jc w:val="both"/>
        <w:rPr>
          <w:b/>
          <w:bCs/>
          <w:sz w:val="28"/>
          <w:szCs w:val="28"/>
        </w:rPr>
      </w:pPr>
    </w:p>
    <w:p w14:paraId="768675A8" w14:textId="71E08D5B" w:rsidR="00E74226" w:rsidRPr="004155BD" w:rsidRDefault="00E74226" w:rsidP="004155BD">
      <w:pPr>
        <w:jc w:val="both"/>
        <w:rPr>
          <w:b/>
          <w:bCs/>
          <w:sz w:val="28"/>
          <w:szCs w:val="28"/>
        </w:rPr>
      </w:pPr>
      <w:r w:rsidRPr="004155BD">
        <w:rPr>
          <w:b/>
          <w:bCs/>
          <w:sz w:val="28"/>
          <w:szCs w:val="28"/>
        </w:rPr>
        <w:t>Impact:</w:t>
      </w:r>
    </w:p>
    <w:p w14:paraId="4CBBF960" w14:textId="25E7BB41" w:rsidR="00E74226" w:rsidRPr="004155BD" w:rsidRDefault="00E74226" w:rsidP="004155BD">
      <w:pPr>
        <w:pStyle w:val="NoSpacing"/>
        <w:jc w:val="both"/>
        <w:rPr>
          <w:sz w:val="28"/>
          <w:szCs w:val="28"/>
        </w:rPr>
      </w:pPr>
      <w:r w:rsidRPr="004155BD">
        <w:rPr>
          <w:sz w:val="28"/>
          <w:szCs w:val="28"/>
        </w:rPr>
        <w:t>Our Geography Curriculum is high quality, well thought out and is planned to demonstrate</w:t>
      </w:r>
      <w:r w:rsidR="004155BD">
        <w:rPr>
          <w:sz w:val="28"/>
          <w:szCs w:val="28"/>
        </w:rPr>
        <w:t xml:space="preserve"> </w:t>
      </w:r>
      <w:r w:rsidRPr="004155BD">
        <w:rPr>
          <w:sz w:val="28"/>
          <w:szCs w:val="28"/>
        </w:rPr>
        <w:t xml:space="preserve">progression. </w:t>
      </w:r>
      <w:r w:rsidR="0021391C">
        <w:rPr>
          <w:sz w:val="28"/>
          <w:szCs w:val="28"/>
        </w:rPr>
        <w:t>We regularly monitor the progress of our children to ensure they are making the best progress possible</w:t>
      </w:r>
      <w:r w:rsidRPr="004155BD">
        <w:rPr>
          <w:sz w:val="28"/>
          <w:szCs w:val="28"/>
        </w:rPr>
        <w:t xml:space="preserve">. </w:t>
      </w:r>
      <w:r w:rsidR="0021391C">
        <w:rPr>
          <w:sz w:val="28"/>
          <w:szCs w:val="28"/>
        </w:rPr>
        <w:t>We</w:t>
      </w:r>
      <w:r w:rsidRPr="004155BD">
        <w:rPr>
          <w:sz w:val="28"/>
          <w:szCs w:val="28"/>
        </w:rPr>
        <w:t xml:space="preserve"> measure the impact of our curriculum through the following</w:t>
      </w:r>
      <w:r w:rsidR="004155BD">
        <w:rPr>
          <w:sz w:val="28"/>
          <w:szCs w:val="28"/>
        </w:rPr>
        <w:t xml:space="preserve"> </w:t>
      </w:r>
      <w:r w:rsidRPr="004155BD">
        <w:rPr>
          <w:sz w:val="28"/>
          <w:szCs w:val="28"/>
        </w:rPr>
        <w:t>methods:</w:t>
      </w:r>
    </w:p>
    <w:p w14:paraId="796293A7" w14:textId="77777777" w:rsidR="001E650E" w:rsidRPr="004155BD" w:rsidRDefault="001E650E" w:rsidP="004155BD">
      <w:pPr>
        <w:pStyle w:val="NoSpacing"/>
        <w:jc w:val="both"/>
        <w:rPr>
          <w:sz w:val="28"/>
          <w:szCs w:val="28"/>
        </w:rPr>
      </w:pPr>
    </w:p>
    <w:p w14:paraId="625AA31A" w14:textId="124BDD28" w:rsidR="00E74226" w:rsidRDefault="00BD16F7" w:rsidP="004155BD">
      <w:pPr>
        <w:jc w:val="both"/>
        <w:rPr>
          <w:sz w:val="28"/>
          <w:szCs w:val="28"/>
        </w:rPr>
      </w:pPr>
      <w:r w:rsidRPr="004155BD">
        <w:rPr>
          <w:sz w:val="28"/>
          <w:szCs w:val="28"/>
        </w:rPr>
        <w:t xml:space="preserve">.  </w:t>
      </w:r>
      <w:r w:rsidR="00E74226" w:rsidRPr="004155BD">
        <w:rPr>
          <w:sz w:val="28"/>
          <w:szCs w:val="28"/>
        </w:rPr>
        <w:t>A reflection on standards achieved against the planned outcomes</w:t>
      </w:r>
      <w:r w:rsidRPr="004155BD">
        <w:rPr>
          <w:sz w:val="28"/>
          <w:szCs w:val="28"/>
        </w:rPr>
        <w:t xml:space="preserve"> and monito</w:t>
      </w:r>
      <w:r w:rsidR="0021391C">
        <w:rPr>
          <w:sz w:val="28"/>
          <w:szCs w:val="28"/>
        </w:rPr>
        <w:t>red by the use of statements relevant to the year group.</w:t>
      </w:r>
    </w:p>
    <w:p w14:paraId="036FF577" w14:textId="36E24B52" w:rsidR="0021391C" w:rsidRPr="004155BD" w:rsidRDefault="0021391C" w:rsidP="004155BD">
      <w:pPr>
        <w:jc w:val="both"/>
        <w:rPr>
          <w:sz w:val="28"/>
          <w:szCs w:val="28"/>
        </w:rPr>
      </w:pPr>
      <w:r>
        <w:rPr>
          <w:sz w:val="28"/>
          <w:szCs w:val="28"/>
        </w:rPr>
        <w:t>.  The assessment at the end of a topic through the open-ended, extended piece of work which answers the ‘3 Big Questions’ that are set at the beginning of the topic.</w:t>
      </w:r>
    </w:p>
    <w:p w14:paraId="4A30045F" w14:textId="6CDC534A" w:rsidR="00E74226" w:rsidRPr="004155BD" w:rsidRDefault="00BD16F7" w:rsidP="004155BD">
      <w:pPr>
        <w:jc w:val="both"/>
        <w:rPr>
          <w:sz w:val="28"/>
          <w:szCs w:val="28"/>
        </w:rPr>
      </w:pPr>
      <w:r w:rsidRPr="004155BD">
        <w:rPr>
          <w:sz w:val="28"/>
          <w:szCs w:val="28"/>
        </w:rPr>
        <w:t xml:space="preserve">.  </w:t>
      </w:r>
      <w:r w:rsidR="0021391C">
        <w:rPr>
          <w:sz w:val="28"/>
          <w:szCs w:val="28"/>
        </w:rPr>
        <w:t>The evidence</w:t>
      </w:r>
      <w:r w:rsidR="00E74226" w:rsidRPr="004155BD">
        <w:rPr>
          <w:sz w:val="28"/>
          <w:szCs w:val="28"/>
        </w:rPr>
        <w:t xml:space="preserve"> of learning for each term which demonstrates progression across the school;</w:t>
      </w:r>
    </w:p>
    <w:p w14:paraId="2F2487E1" w14:textId="30DCE02D" w:rsidR="00E74226" w:rsidRPr="004155BD" w:rsidRDefault="00BD16F7" w:rsidP="004155BD">
      <w:pPr>
        <w:jc w:val="both"/>
        <w:rPr>
          <w:sz w:val="28"/>
          <w:szCs w:val="28"/>
        </w:rPr>
      </w:pPr>
      <w:r w:rsidRPr="004155BD">
        <w:rPr>
          <w:sz w:val="28"/>
          <w:szCs w:val="28"/>
        </w:rPr>
        <w:t xml:space="preserve">.  </w:t>
      </w:r>
      <w:r w:rsidR="00E74226" w:rsidRPr="004155BD">
        <w:rPr>
          <w:sz w:val="28"/>
          <w:szCs w:val="28"/>
        </w:rPr>
        <w:t xml:space="preserve">Tracking of gains </w:t>
      </w:r>
      <w:r w:rsidR="004155BD">
        <w:rPr>
          <w:sz w:val="28"/>
          <w:szCs w:val="28"/>
        </w:rPr>
        <w:t>after</w:t>
      </w:r>
      <w:r w:rsidR="00E74226" w:rsidRPr="004155BD">
        <w:rPr>
          <w:sz w:val="28"/>
          <w:szCs w:val="28"/>
        </w:rPr>
        <w:t xml:space="preserve"> each </w:t>
      </w:r>
      <w:r w:rsidR="004155BD">
        <w:rPr>
          <w:sz w:val="28"/>
          <w:szCs w:val="28"/>
        </w:rPr>
        <w:t>assessment</w:t>
      </w:r>
      <w:r w:rsidR="00E74226" w:rsidRPr="004155BD">
        <w:rPr>
          <w:sz w:val="28"/>
          <w:szCs w:val="28"/>
        </w:rPr>
        <w:t>;</w:t>
      </w:r>
    </w:p>
    <w:p w14:paraId="2CDD8BF4" w14:textId="70AD08B7" w:rsidR="00E74226" w:rsidRPr="004155BD" w:rsidRDefault="00BD16F7" w:rsidP="004155BD">
      <w:pPr>
        <w:jc w:val="both"/>
        <w:rPr>
          <w:sz w:val="28"/>
          <w:szCs w:val="28"/>
        </w:rPr>
      </w:pPr>
      <w:r w:rsidRPr="004155BD">
        <w:rPr>
          <w:sz w:val="28"/>
          <w:szCs w:val="28"/>
        </w:rPr>
        <w:t xml:space="preserve">.  </w:t>
      </w:r>
      <w:r w:rsidR="00E74226" w:rsidRPr="004155BD">
        <w:rPr>
          <w:sz w:val="28"/>
          <w:szCs w:val="28"/>
        </w:rPr>
        <w:t>Pupil discussions about their learning</w:t>
      </w:r>
      <w:r w:rsidR="004155BD">
        <w:rPr>
          <w:sz w:val="28"/>
          <w:szCs w:val="28"/>
        </w:rPr>
        <w:t>,</w:t>
      </w:r>
      <w:r w:rsidRPr="004155BD">
        <w:rPr>
          <w:sz w:val="28"/>
          <w:szCs w:val="28"/>
        </w:rPr>
        <w:t xml:space="preserve"> a regular monitoring of books</w:t>
      </w:r>
      <w:r w:rsidR="008D3C48">
        <w:rPr>
          <w:sz w:val="28"/>
          <w:szCs w:val="28"/>
        </w:rPr>
        <w:t xml:space="preserve"> and supportive monitoring of G</w:t>
      </w:r>
      <w:r w:rsidR="004155BD">
        <w:rPr>
          <w:sz w:val="28"/>
          <w:szCs w:val="28"/>
        </w:rPr>
        <w:t>eography lessons in each year group.</w:t>
      </w:r>
    </w:p>
    <w:sectPr w:rsidR="00E74226" w:rsidRPr="00415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2C81"/>
    <w:multiLevelType w:val="hybridMultilevel"/>
    <w:tmpl w:val="265CE90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26"/>
    <w:rsid w:val="001E650E"/>
    <w:rsid w:val="0021391C"/>
    <w:rsid w:val="002747D4"/>
    <w:rsid w:val="004155BD"/>
    <w:rsid w:val="00761226"/>
    <w:rsid w:val="00831BAB"/>
    <w:rsid w:val="008D3C48"/>
    <w:rsid w:val="00A51CD6"/>
    <w:rsid w:val="00BD16F7"/>
    <w:rsid w:val="00C37559"/>
    <w:rsid w:val="00C92C81"/>
    <w:rsid w:val="00D65CE5"/>
    <w:rsid w:val="00E7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A71C"/>
  <w15:chartTrackingRefBased/>
  <w15:docId w15:val="{287A459C-A1A1-4DB8-9421-D23E2AA3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226"/>
    <w:pPr>
      <w:ind w:left="720"/>
      <w:contextualSpacing/>
    </w:pPr>
  </w:style>
  <w:style w:type="paragraph" w:styleId="NoSpacing">
    <w:name w:val="No Spacing"/>
    <w:uiPriority w:val="1"/>
    <w:qFormat/>
    <w:rsid w:val="00E742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and Phil Brown</dc:creator>
  <cp:keywords/>
  <dc:description/>
  <cp:lastModifiedBy>esaunders</cp:lastModifiedBy>
  <cp:revision>2</cp:revision>
  <dcterms:created xsi:type="dcterms:W3CDTF">2022-10-13T10:37:00Z</dcterms:created>
  <dcterms:modified xsi:type="dcterms:W3CDTF">2022-10-13T10:37:00Z</dcterms:modified>
</cp:coreProperties>
</file>